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0EC9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附表</w:t>
      </w:r>
    </w:p>
    <w:p w14:paraId="3AC4D797">
      <w:pPr>
        <w:pStyle w:val="2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 xml:space="preserve">     </w:t>
      </w:r>
    </w:p>
    <w:p w14:paraId="7DB1C668">
      <w:pPr>
        <w:ind w:left="4305" w:hanging="430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 xml:space="preserve">                                                           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节目详单-底量节目单</w:t>
      </w:r>
      <w:bookmarkEnd w:id="0"/>
    </w:p>
    <w:p w14:paraId="123CC075">
      <w:pPr>
        <w:ind w:left="3537" w:leftChars="1067" w:hanging="1296" w:hangingChars="540"/>
        <w:jc w:val="center"/>
        <w:rPr>
          <w:rFonts w:ascii="宋体" w:hAnsi="宋体"/>
          <w:sz w:val="24"/>
        </w:rPr>
      </w:pPr>
    </w:p>
    <w:p w14:paraId="400A3278">
      <w:pPr>
        <w:spacing w:line="38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招募合作方名称（全称并加盖公章）：                                                 </w:t>
      </w:r>
    </w:p>
    <w:tbl>
      <w:tblPr>
        <w:tblStyle w:val="3"/>
        <w:tblW w:w="13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1294"/>
        <w:gridCol w:w="1844"/>
        <w:gridCol w:w="1833"/>
        <w:gridCol w:w="2585"/>
        <w:gridCol w:w="2308"/>
      </w:tblGrid>
      <w:tr w14:paraId="52CA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0BDB62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节目名称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0DA4A2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歌手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355B0C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时长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58D94C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介质类型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4ED3A26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发行时间/播出时间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vAlign w:val="center"/>
          </w:tcPr>
          <w:p w14:paraId="2F567B1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版权时长</w:t>
            </w:r>
          </w:p>
        </w:tc>
      </w:tr>
      <w:tr w14:paraId="3BAD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33C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49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7E57">
            <w:pPr>
              <w:widowControl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C7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8DC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30F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2694CA53">
      <w:pPr>
        <w:pStyle w:val="2"/>
        <w:rPr>
          <w:rFonts w:hint="eastAsia"/>
        </w:rPr>
      </w:pPr>
    </w:p>
    <w:p w14:paraId="17B5A7F8">
      <w:pPr>
        <w:spacing w:line="380" w:lineRule="exact"/>
        <w:ind w:firstLine="240" w:firstLineChars="100"/>
        <w:rPr>
          <w:rFonts w:ascii="宋体" w:hAnsi="宋体"/>
          <w:b/>
          <w:sz w:val="28"/>
          <w:szCs w:val="28"/>
        </w:rPr>
        <w:sectPr>
          <w:pgSz w:w="16840" w:h="11907" w:orient="landscape"/>
          <w:pgMar w:top="1752" w:right="1440" w:bottom="1752" w:left="1440" w:header="851" w:footer="992" w:gutter="0"/>
          <w:cols w:space="720" w:num="1"/>
          <w:docGrid w:type="lines" w:linePitch="323" w:charSpace="-2"/>
        </w:sectPr>
      </w:pPr>
      <w:r>
        <w:rPr>
          <w:rFonts w:hint="eastAsia" w:ascii="宋体" w:hAnsi="宋体"/>
          <w:sz w:val="24"/>
        </w:rPr>
        <w:t>招募合作方代表签字：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 w14:paraId="6A1B64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42863FD4"/>
    <w:rsid w:val="428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2024-11-05T08:36:00Z</dcterms:created>
  <dc:creator>曾经的张嘎</dc:creator>
  <cp:lastModifiedBy>曾经的张嘎</cp:lastModifiedBy>
  <dcterms:modified xsi:type="dcterms:W3CDTF">2024-11-05T08:37:01Z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A62F0998469949AB846259D3117637E4_11</vt:lpwstr>
  </property>
</Properties>
</file>