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9C9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420" w:firstLine="420"/>
        <w:jc w:val="left"/>
        <w:textAlignment w:val="auto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附件：</w:t>
      </w:r>
    </w:p>
    <w:p w14:paraId="1E71F274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厦门市翔安区委员会某工作部门公众号</w:t>
      </w:r>
    </w:p>
    <w:p w14:paraId="7F254AD9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运营和短视频拍摄及海报设计服务项目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报价表</w:t>
      </w:r>
    </w:p>
    <w:bookmarkEnd w:id="0"/>
    <w:p w14:paraId="2DB8A9C5">
      <w:pPr>
        <w:widowControl/>
        <w:ind w:firstLine="420"/>
        <w:jc w:val="left"/>
        <w:rPr>
          <w:rFonts w:ascii="仿宋" w:hAnsi="仿宋" w:eastAsia="仿宋"/>
          <w:sz w:val="24"/>
          <w:szCs w:val="28"/>
        </w:rPr>
      </w:pPr>
    </w:p>
    <w:tbl>
      <w:tblPr>
        <w:tblStyle w:val="5"/>
        <w:tblpPr w:leftFromText="180" w:rightFromText="180" w:vertAnchor="text" w:horzAnchor="page" w:tblpX="-4" w:tblpY="245"/>
        <w:tblOverlap w:val="never"/>
        <w:tblW w:w="1026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470"/>
        <w:gridCol w:w="4854"/>
        <w:gridCol w:w="1425"/>
        <w:gridCol w:w="1425"/>
      </w:tblGrid>
      <w:tr w14:paraId="68EF8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565" w:type="dxa"/>
            <w:gridSpan w:val="2"/>
            <w:vAlign w:val="center"/>
          </w:tcPr>
          <w:p w14:paraId="2B852D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主要项目</w:t>
            </w:r>
          </w:p>
        </w:tc>
        <w:tc>
          <w:tcPr>
            <w:tcW w:w="4854" w:type="dxa"/>
            <w:vAlign w:val="center"/>
          </w:tcPr>
          <w:p w14:paraId="307B18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内容明细</w:t>
            </w:r>
          </w:p>
        </w:tc>
        <w:tc>
          <w:tcPr>
            <w:tcW w:w="1425" w:type="dxa"/>
            <w:vAlign w:val="center"/>
          </w:tcPr>
          <w:p w14:paraId="282F00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标准版</w:t>
            </w:r>
          </w:p>
        </w:tc>
        <w:tc>
          <w:tcPr>
            <w:tcW w:w="1425" w:type="dxa"/>
            <w:vAlign w:val="center"/>
          </w:tcPr>
          <w:p w14:paraId="507FAA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80" w:lineRule="exact"/>
              <w:jc w:val="left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</w:tc>
      </w:tr>
      <w:tr w14:paraId="4E99B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095" w:type="dxa"/>
            <w:vMerge w:val="restart"/>
            <w:vAlign w:val="center"/>
          </w:tcPr>
          <w:p w14:paraId="625078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公众号代运营</w:t>
            </w:r>
          </w:p>
          <w:p w14:paraId="5DCC4E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服务</w:t>
            </w:r>
          </w:p>
          <w:p w14:paraId="2B81CE8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内容</w:t>
            </w:r>
          </w:p>
        </w:tc>
        <w:tc>
          <w:tcPr>
            <w:tcW w:w="1470" w:type="dxa"/>
            <w:vAlign w:val="center"/>
          </w:tcPr>
          <w:p w14:paraId="714338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认证服务</w:t>
            </w:r>
          </w:p>
        </w:tc>
        <w:tc>
          <w:tcPr>
            <w:tcW w:w="4854" w:type="dxa"/>
            <w:vAlign w:val="center"/>
          </w:tcPr>
          <w:p w14:paraId="685F78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协助区委组织部进行官方微信公众号认证，完善资料</w:t>
            </w:r>
          </w:p>
        </w:tc>
        <w:tc>
          <w:tcPr>
            <w:tcW w:w="1425" w:type="dxa"/>
            <w:vAlign w:val="center"/>
          </w:tcPr>
          <w:p w14:paraId="721454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1425" w:type="dxa"/>
            <w:vMerge w:val="restart"/>
            <w:vAlign w:val="center"/>
          </w:tcPr>
          <w:p w14:paraId="5067721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元/年</w:t>
            </w:r>
          </w:p>
        </w:tc>
      </w:tr>
      <w:tr w14:paraId="7E867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95" w:type="dxa"/>
            <w:vMerge w:val="continue"/>
            <w:vAlign w:val="center"/>
          </w:tcPr>
          <w:p w14:paraId="00469B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Align w:val="center"/>
          </w:tcPr>
          <w:p w14:paraId="410599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图文编排</w:t>
            </w:r>
          </w:p>
        </w:tc>
        <w:tc>
          <w:tcPr>
            <w:tcW w:w="4854" w:type="dxa"/>
            <w:vAlign w:val="center"/>
          </w:tcPr>
          <w:p w14:paraId="074DC884">
            <w:pPr>
              <w:keepNext w:val="0"/>
              <w:keepLines w:val="0"/>
              <w:widowControl/>
              <w:suppressLineNumbers w:val="0"/>
              <w:tabs>
                <w:tab w:val="left" w:pos="1013"/>
                <w:tab w:val="center" w:pos="2545"/>
              </w:tabs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整年度日常运营和维护、转发</w:t>
            </w:r>
          </w:p>
        </w:tc>
        <w:tc>
          <w:tcPr>
            <w:tcW w:w="1425" w:type="dxa"/>
            <w:vAlign w:val="center"/>
          </w:tcPr>
          <w:p w14:paraId="0C6FCB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1425" w:type="dxa"/>
            <w:vMerge w:val="continue"/>
            <w:vAlign w:val="center"/>
          </w:tcPr>
          <w:p w14:paraId="74AD53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6E8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095" w:type="dxa"/>
            <w:vMerge w:val="continue"/>
            <w:vAlign w:val="center"/>
          </w:tcPr>
          <w:p w14:paraId="7B870A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Align w:val="center"/>
          </w:tcPr>
          <w:p w14:paraId="653EB5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普通原创</w:t>
            </w:r>
          </w:p>
        </w:tc>
        <w:tc>
          <w:tcPr>
            <w:tcW w:w="4854" w:type="dxa"/>
            <w:vAlign w:val="center"/>
          </w:tcPr>
          <w:p w14:paraId="76A50F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各部门提供基础文字和图片素材，扩写或综合整理编辑</w:t>
            </w:r>
          </w:p>
        </w:tc>
        <w:tc>
          <w:tcPr>
            <w:tcW w:w="1425" w:type="dxa"/>
            <w:vAlign w:val="center"/>
          </w:tcPr>
          <w:p w14:paraId="43126C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150篇/年</w:t>
            </w:r>
          </w:p>
        </w:tc>
        <w:tc>
          <w:tcPr>
            <w:tcW w:w="1425" w:type="dxa"/>
            <w:vMerge w:val="continue"/>
            <w:vAlign w:val="center"/>
          </w:tcPr>
          <w:p w14:paraId="0C0E3B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5BE7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95" w:type="dxa"/>
            <w:vMerge w:val="continue"/>
            <w:vAlign w:val="center"/>
          </w:tcPr>
          <w:p w14:paraId="7C3659C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Align w:val="center"/>
          </w:tcPr>
          <w:p w14:paraId="08BCCA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会议调研</w:t>
            </w:r>
          </w:p>
        </w:tc>
        <w:tc>
          <w:tcPr>
            <w:tcW w:w="4854" w:type="dxa"/>
            <w:vAlign w:val="center"/>
          </w:tcPr>
          <w:p w14:paraId="6EB935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提供会议通知或简要材料，需要摄影跟拍</w:t>
            </w:r>
          </w:p>
        </w:tc>
        <w:tc>
          <w:tcPr>
            <w:tcW w:w="1425" w:type="dxa"/>
            <w:vAlign w:val="center"/>
          </w:tcPr>
          <w:p w14:paraId="6B0F63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1425" w:type="dxa"/>
            <w:vMerge w:val="continue"/>
            <w:vAlign w:val="center"/>
          </w:tcPr>
          <w:p w14:paraId="703C60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188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095" w:type="dxa"/>
            <w:vMerge w:val="continue"/>
            <w:vAlign w:val="center"/>
          </w:tcPr>
          <w:p w14:paraId="125DF2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Align w:val="center"/>
          </w:tcPr>
          <w:p w14:paraId="6602CE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精品策划</w:t>
            </w:r>
          </w:p>
        </w:tc>
        <w:tc>
          <w:tcPr>
            <w:tcW w:w="4854" w:type="dxa"/>
            <w:vAlign w:val="center"/>
          </w:tcPr>
          <w:p w14:paraId="5B830B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主策划牵头，各部门配合，围绕区委组织部主要工作亮点进行策划，每篇设计栏目+设计海报+专题报道。条漫、视频、H5等另议。</w:t>
            </w:r>
          </w:p>
        </w:tc>
        <w:tc>
          <w:tcPr>
            <w:tcW w:w="1425" w:type="dxa"/>
            <w:vAlign w:val="center"/>
          </w:tcPr>
          <w:p w14:paraId="33BCD5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6篇/年</w:t>
            </w:r>
          </w:p>
        </w:tc>
        <w:tc>
          <w:tcPr>
            <w:tcW w:w="1425" w:type="dxa"/>
            <w:vMerge w:val="continue"/>
            <w:vAlign w:val="center"/>
          </w:tcPr>
          <w:p w14:paraId="69ACDC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CA5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95" w:type="dxa"/>
            <w:vMerge w:val="continue"/>
            <w:vAlign w:val="center"/>
          </w:tcPr>
          <w:p w14:paraId="3941A1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Align w:val="center"/>
          </w:tcPr>
          <w:p w14:paraId="754EE1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风格统一</w:t>
            </w:r>
          </w:p>
        </w:tc>
        <w:tc>
          <w:tcPr>
            <w:tcW w:w="4854" w:type="dxa"/>
            <w:vAlign w:val="center"/>
          </w:tcPr>
          <w:p w14:paraId="583882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微信图文篇头动图、篇尾二维码图制作一组</w:t>
            </w:r>
          </w:p>
        </w:tc>
        <w:tc>
          <w:tcPr>
            <w:tcW w:w="1425" w:type="dxa"/>
            <w:vAlign w:val="center"/>
          </w:tcPr>
          <w:p w14:paraId="0C992F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1425" w:type="dxa"/>
            <w:vMerge w:val="continue"/>
            <w:vAlign w:val="center"/>
          </w:tcPr>
          <w:p w14:paraId="2DC3AA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7E1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095" w:type="dxa"/>
            <w:vMerge w:val="continue"/>
            <w:vAlign w:val="center"/>
          </w:tcPr>
          <w:p w14:paraId="62D7855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Align w:val="center"/>
          </w:tcPr>
          <w:p w14:paraId="7F4F6D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封面图</w:t>
            </w:r>
          </w:p>
        </w:tc>
        <w:tc>
          <w:tcPr>
            <w:tcW w:w="4854" w:type="dxa"/>
            <w:vAlign w:val="center"/>
          </w:tcPr>
          <w:p w14:paraId="5BAB4D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根据区委组织部提供的图片与文字内容，设计制作微信公众号推文的封面图</w:t>
            </w:r>
          </w:p>
        </w:tc>
        <w:tc>
          <w:tcPr>
            <w:tcW w:w="1425" w:type="dxa"/>
            <w:vAlign w:val="center"/>
          </w:tcPr>
          <w:p w14:paraId="569F7F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1425" w:type="dxa"/>
            <w:vMerge w:val="continue"/>
            <w:vAlign w:val="center"/>
          </w:tcPr>
          <w:p w14:paraId="541D2C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200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95" w:type="dxa"/>
            <w:vMerge w:val="continue"/>
            <w:vAlign w:val="center"/>
          </w:tcPr>
          <w:p w14:paraId="20DC8E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Align w:val="center"/>
          </w:tcPr>
          <w:p w14:paraId="0FDA97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线上活动</w:t>
            </w:r>
          </w:p>
        </w:tc>
        <w:tc>
          <w:tcPr>
            <w:tcW w:w="4854" w:type="dxa"/>
            <w:vAlign w:val="center"/>
          </w:tcPr>
          <w:p w14:paraId="326E75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根据区委组织部要求，提供投票、报名、邀请函等</w:t>
            </w:r>
          </w:p>
        </w:tc>
        <w:tc>
          <w:tcPr>
            <w:tcW w:w="1425" w:type="dxa"/>
            <w:vAlign w:val="center"/>
          </w:tcPr>
          <w:p w14:paraId="347104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3次/年</w:t>
            </w:r>
          </w:p>
        </w:tc>
        <w:tc>
          <w:tcPr>
            <w:tcW w:w="1425" w:type="dxa"/>
            <w:vMerge w:val="continue"/>
            <w:vAlign w:val="center"/>
          </w:tcPr>
          <w:p w14:paraId="0422F4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724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95" w:type="dxa"/>
            <w:vMerge w:val="continue"/>
            <w:vAlign w:val="center"/>
          </w:tcPr>
          <w:p w14:paraId="48663B6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Align w:val="center"/>
          </w:tcPr>
          <w:p w14:paraId="78DBD7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人员配置</w:t>
            </w:r>
          </w:p>
        </w:tc>
        <w:tc>
          <w:tcPr>
            <w:tcW w:w="4854" w:type="dxa"/>
            <w:vAlign w:val="center"/>
          </w:tcPr>
          <w:p w14:paraId="73EE13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一名业务精良的运营人员驻点</w:t>
            </w:r>
          </w:p>
        </w:tc>
        <w:tc>
          <w:tcPr>
            <w:tcW w:w="1425" w:type="dxa"/>
            <w:vAlign w:val="center"/>
          </w:tcPr>
          <w:p w14:paraId="602A1E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1425" w:type="dxa"/>
            <w:vMerge w:val="continue"/>
            <w:vAlign w:val="center"/>
          </w:tcPr>
          <w:p w14:paraId="3905E2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8CB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095" w:type="dxa"/>
            <w:vMerge w:val="restart"/>
            <w:vAlign w:val="center"/>
          </w:tcPr>
          <w:p w14:paraId="24BAB3D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短视频拍摄及海报设计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服务</w:t>
            </w:r>
          </w:p>
        </w:tc>
        <w:tc>
          <w:tcPr>
            <w:tcW w:w="1470" w:type="dxa"/>
            <w:vAlign w:val="center"/>
          </w:tcPr>
          <w:p w14:paraId="23D49A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短视频拍摄</w:t>
            </w:r>
          </w:p>
        </w:tc>
        <w:tc>
          <w:tcPr>
            <w:tcW w:w="4854" w:type="dxa"/>
            <w:vAlign w:val="center"/>
          </w:tcPr>
          <w:p w14:paraId="31B845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通过短视频展示区委组织部的工作成果、党建活动、干部风采等，提高组织工作的透明度和影响力</w:t>
            </w:r>
          </w:p>
        </w:tc>
        <w:tc>
          <w:tcPr>
            <w:tcW w:w="1425" w:type="dxa"/>
            <w:vAlign w:val="center"/>
          </w:tcPr>
          <w:p w14:paraId="531735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1425" w:type="dxa"/>
            <w:vMerge w:val="continue"/>
            <w:vAlign w:val="center"/>
          </w:tcPr>
          <w:p w14:paraId="1F979B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644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095" w:type="dxa"/>
            <w:vMerge w:val="continue"/>
            <w:vAlign w:val="center"/>
          </w:tcPr>
          <w:p w14:paraId="23115A6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Align w:val="center"/>
          </w:tcPr>
          <w:p w14:paraId="719A2E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海报设计</w:t>
            </w:r>
          </w:p>
        </w:tc>
        <w:tc>
          <w:tcPr>
            <w:tcW w:w="4854" w:type="dxa"/>
            <w:vAlign w:val="center"/>
          </w:tcPr>
          <w:p w14:paraId="5E6EB5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将结合时下专题的特色亮点，设计制作专属海报。并在“二十四节气”、中国传统节日期间推出相应庆祝海报</w:t>
            </w:r>
          </w:p>
        </w:tc>
        <w:tc>
          <w:tcPr>
            <w:tcW w:w="1425" w:type="dxa"/>
            <w:vAlign w:val="center"/>
          </w:tcPr>
          <w:p w14:paraId="6760D7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1425" w:type="dxa"/>
            <w:vMerge w:val="continue"/>
            <w:vAlign w:val="center"/>
          </w:tcPr>
          <w:p w14:paraId="4A6560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E54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95" w:type="dxa"/>
            <w:vMerge w:val="restart"/>
            <w:vAlign w:val="center"/>
          </w:tcPr>
          <w:p w14:paraId="1A301B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</w:t>
            </w:r>
          </w:p>
          <w:p w14:paraId="41DF6A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评估</w:t>
            </w:r>
          </w:p>
        </w:tc>
        <w:tc>
          <w:tcPr>
            <w:tcW w:w="1470" w:type="dxa"/>
            <w:vAlign w:val="center"/>
          </w:tcPr>
          <w:p w14:paraId="79969B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数据统计</w:t>
            </w:r>
          </w:p>
        </w:tc>
        <w:tc>
          <w:tcPr>
            <w:tcW w:w="4854" w:type="dxa"/>
            <w:vAlign w:val="center"/>
          </w:tcPr>
          <w:p w14:paraId="46E1A5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包括粉丝数、阅读量、推送篇数等</w:t>
            </w:r>
          </w:p>
        </w:tc>
        <w:tc>
          <w:tcPr>
            <w:tcW w:w="1425" w:type="dxa"/>
            <w:vAlign w:val="center"/>
          </w:tcPr>
          <w:p w14:paraId="12EF5C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1425" w:type="dxa"/>
            <w:vMerge w:val="continue"/>
            <w:vAlign w:val="center"/>
          </w:tcPr>
          <w:p w14:paraId="6D75BF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51C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95" w:type="dxa"/>
            <w:vMerge w:val="continue"/>
            <w:vAlign w:val="center"/>
          </w:tcPr>
          <w:p w14:paraId="42C1620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Align w:val="center"/>
          </w:tcPr>
          <w:p w14:paraId="745DFE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运营规划</w:t>
            </w:r>
          </w:p>
        </w:tc>
        <w:tc>
          <w:tcPr>
            <w:tcW w:w="4854" w:type="dxa"/>
            <w:vAlign w:val="center"/>
          </w:tcPr>
          <w:p w14:paraId="0F4346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结合微信公众号的表现，为区委组织部提供优化服务，提供运营建议，以提升影响力</w:t>
            </w:r>
          </w:p>
        </w:tc>
        <w:tc>
          <w:tcPr>
            <w:tcW w:w="1425" w:type="dxa"/>
            <w:vAlign w:val="center"/>
          </w:tcPr>
          <w:p w14:paraId="201F06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1425" w:type="dxa"/>
            <w:vMerge w:val="continue"/>
            <w:vAlign w:val="center"/>
          </w:tcPr>
          <w:p w14:paraId="3C3883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86C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95" w:type="dxa"/>
            <w:vMerge w:val="restart"/>
            <w:vAlign w:val="center"/>
          </w:tcPr>
          <w:p w14:paraId="53EBAB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</w:t>
            </w:r>
          </w:p>
          <w:p w14:paraId="2CDDF7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</w:t>
            </w:r>
          </w:p>
        </w:tc>
        <w:tc>
          <w:tcPr>
            <w:tcW w:w="1470" w:type="dxa"/>
            <w:vAlign w:val="center"/>
          </w:tcPr>
          <w:p w14:paraId="47B961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4854" w:type="dxa"/>
            <w:vAlign w:val="center"/>
          </w:tcPr>
          <w:p w14:paraId="231F57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国家法定上班时间，紧急情况积极响应</w:t>
            </w:r>
          </w:p>
        </w:tc>
        <w:tc>
          <w:tcPr>
            <w:tcW w:w="1425" w:type="dxa"/>
            <w:vAlign w:val="center"/>
          </w:tcPr>
          <w:p w14:paraId="4FC5E1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1425" w:type="dxa"/>
            <w:vMerge w:val="continue"/>
            <w:vAlign w:val="center"/>
          </w:tcPr>
          <w:p w14:paraId="4412C6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F13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95" w:type="dxa"/>
            <w:vMerge w:val="continue"/>
            <w:vAlign w:val="center"/>
          </w:tcPr>
          <w:p w14:paraId="543B052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Align w:val="center"/>
          </w:tcPr>
          <w:p w14:paraId="20F951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定期会谈</w:t>
            </w:r>
          </w:p>
        </w:tc>
        <w:tc>
          <w:tcPr>
            <w:tcW w:w="4854" w:type="dxa"/>
            <w:vAlign w:val="center"/>
          </w:tcPr>
          <w:p w14:paraId="66EA2C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定期会谈，有问题及时反馈，及时处理</w:t>
            </w:r>
          </w:p>
        </w:tc>
        <w:tc>
          <w:tcPr>
            <w:tcW w:w="1425" w:type="dxa"/>
            <w:vAlign w:val="center"/>
          </w:tcPr>
          <w:p w14:paraId="3450C2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1425" w:type="dxa"/>
            <w:vMerge w:val="continue"/>
            <w:vAlign w:val="center"/>
          </w:tcPr>
          <w:p w14:paraId="7F9F3C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E75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095" w:type="dxa"/>
            <w:vMerge w:val="restart"/>
            <w:vAlign w:val="center"/>
          </w:tcPr>
          <w:p w14:paraId="225698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增值</w:t>
            </w:r>
          </w:p>
          <w:p w14:paraId="0935D1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</w:t>
            </w:r>
          </w:p>
        </w:tc>
        <w:tc>
          <w:tcPr>
            <w:tcW w:w="1470" w:type="dxa"/>
            <w:vAlign w:val="center"/>
          </w:tcPr>
          <w:p w14:paraId="58D272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宣传奖励</w:t>
            </w:r>
          </w:p>
        </w:tc>
        <w:tc>
          <w:tcPr>
            <w:tcW w:w="4854" w:type="dxa"/>
            <w:vAlign w:val="center"/>
          </w:tcPr>
          <w:p w14:paraId="6B5C2F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协助推送央媒或者省媒的客户端；有合适的的选题及相关文章，可助推上一级政务官方公众号，扩大宣传面。</w:t>
            </w:r>
          </w:p>
        </w:tc>
        <w:tc>
          <w:tcPr>
            <w:tcW w:w="1425" w:type="dxa"/>
            <w:vAlign w:val="center"/>
          </w:tcPr>
          <w:p w14:paraId="0CEE1F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6次/年</w:t>
            </w:r>
          </w:p>
        </w:tc>
        <w:tc>
          <w:tcPr>
            <w:tcW w:w="1425" w:type="dxa"/>
            <w:vMerge w:val="continue"/>
            <w:vAlign w:val="center"/>
          </w:tcPr>
          <w:p w14:paraId="3A5787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14D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95" w:type="dxa"/>
            <w:vMerge w:val="continue"/>
            <w:vAlign w:val="center"/>
          </w:tcPr>
          <w:p w14:paraId="1B873A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0" w:type="dxa"/>
            <w:vAlign w:val="center"/>
          </w:tcPr>
          <w:p w14:paraId="75353A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图片库</w:t>
            </w:r>
          </w:p>
        </w:tc>
        <w:tc>
          <w:tcPr>
            <w:tcW w:w="4854" w:type="dxa"/>
            <w:vAlign w:val="center"/>
          </w:tcPr>
          <w:p w14:paraId="61FFF5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搭建专属图片数据库，分门别类保存往期图片素材，查阅更轻松，保存更完善。</w:t>
            </w:r>
          </w:p>
        </w:tc>
        <w:tc>
          <w:tcPr>
            <w:tcW w:w="1425" w:type="dxa"/>
            <w:vAlign w:val="center"/>
          </w:tcPr>
          <w:p w14:paraId="746DE3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1425" w:type="dxa"/>
            <w:vMerge w:val="continue"/>
            <w:vAlign w:val="center"/>
          </w:tcPr>
          <w:p w14:paraId="02A2B3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EB9A4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420" w:firstLine="42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851" w:right="849" w:bottom="993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M2UwZjY2NjEwMDUyNjliYzg2OGM3MDFhMGRmOTYifQ=="/>
  </w:docVars>
  <w:rsids>
    <w:rsidRoot w:val="009D7FE0"/>
    <w:rsid w:val="002A2EC5"/>
    <w:rsid w:val="00531D09"/>
    <w:rsid w:val="005B1138"/>
    <w:rsid w:val="009D7FE0"/>
    <w:rsid w:val="00A16769"/>
    <w:rsid w:val="00D5624F"/>
    <w:rsid w:val="00E403C7"/>
    <w:rsid w:val="153F432C"/>
    <w:rsid w:val="21843D08"/>
    <w:rsid w:val="64303580"/>
    <w:rsid w:val="741A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725</Words>
  <Characters>730</Characters>
  <Lines>6</Lines>
  <Paragraphs>1</Paragraphs>
  <TotalTime>0</TotalTime>
  <ScaleCrop>false</ScaleCrop>
  <LinksUpToDate>false</LinksUpToDate>
  <CharactersWithSpaces>740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2024-06-20T08:29:00Z</dcterms:created>
  <dc:creator>杨昕(yangxin01)</dc:creator>
  <cp:lastModifiedBy>Jane_小敏</cp:lastModifiedBy>
  <cp:lastPrinted>2024-06-20T08:38:00Z</cp:lastPrinted>
  <dcterms:modified xsi:type="dcterms:W3CDTF">2024-07-26T09:32:02Z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868A1758FD014BF88E956A7A974BDA66_13</vt:lpwstr>
  </property>
</Properties>
</file>